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678B" w14:textId="2CC27DE2" w:rsidR="00165435" w:rsidRDefault="00D70D62">
      <w:pPr>
        <w:rPr>
          <w:b/>
          <w:bCs/>
        </w:rPr>
      </w:pPr>
      <w:r w:rsidRPr="00D70D62">
        <w:rPr>
          <w:b/>
          <w:bCs/>
        </w:rPr>
        <w:t>Episode 3, Season 2 ; Dogs!!!</w:t>
      </w:r>
    </w:p>
    <w:p w14:paraId="1513D05A" w14:textId="77777777" w:rsidR="00D70D62" w:rsidRDefault="00D70D62">
      <w:pPr>
        <w:rPr>
          <w:b/>
          <w:bCs/>
        </w:rPr>
      </w:pPr>
    </w:p>
    <w:p w14:paraId="33708E2F" w14:textId="35D428CF" w:rsidR="00D70D62" w:rsidRPr="00D70D62" w:rsidRDefault="00D70D62" w:rsidP="00D70D62">
      <w:pPr>
        <w:spacing w:line="360" w:lineRule="auto"/>
        <w:rPr>
          <w:b/>
          <w:bCs/>
        </w:rPr>
      </w:pPr>
      <w:r w:rsidRPr="00D70D62">
        <w:rPr>
          <w:rFonts w:cs="Arial"/>
          <w:color w:val="22282F"/>
          <w:shd w:val="clear" w:color="auto" w:fill="FFFFFF"/>
        </w:rPr>
        <w:t>In this episode of the NOIL Podcast, Vic Llewellyn explores the impact of dogs in stories, particularly the fear and memory they evoke. He recounts his childhood fear of the song "Old Shep" and discusses Alan Ed Roberts' novel "Cerberus," which imagines a world without dogs. Roberts explains the inspiration behind his story, emphasizing the loss of unconditional love and social connections dogs provide. Vic also delves into the legend of Squire Richard Cable, a man haunted by demon dogs, and the local legend that inspired Sir Arthur Conan Doyle's "The Hound of the Baskervilles." The episode concludes with a spooky ritual at Cable's tomb.</w:t>
      </w:r>
    </w:p>
    <w:p w14:paraId="67F7733B" w14:textId="77777777" w:rsidR="00D70D62" w:rsidRDefault="00D70D62"/>
    <w:p w14:paraId="4A437205" w14:textId="77777777" w:rsidR="00D70D62" w:rsidRDefault="00D70D62" w:rsidP="00D70D62">
      <w:pPr>
        <w:spacing w:line="360" w:lineRule="auto"/>
      </w:pPr>
    </w:p>
    <w:p w14:paraId="300638E9" w14:textId="18C8A41C" w:rsidR="00D70D62" w:rsidRDefault="00D70D62" w:rsidP="00D70D62">
      <w:pPr>
        <w:spacing w:line="360" w:lineRule="auto"/>
      </w:pPr>
      <w:r>
        <w:t>No one is listening</w:t>
      </w:r>
      <w:r>
        <w:t>,</w:t>
      </w:r>
      <w:r>
        <w:t xml:space="preserve"> a podcast that explores ghosts, memory loss and feeling the fear. </w:t>
      </w:r>
    </w:p>
    <w:p w14:paraId="79C21A88" w14:textId="77777777" w:rsidR="00D70D62" w:rsidRDefault="00D70D62" w:rsidP="00D70D62">
      <w:pPr>
        <w:spacing w:line="360" w:lineRule="auto"/>
      </w:pPr>
    </w:p>
    <w:p w14:paraId="2680D615" w14:textId="77777777" w:rsidR="00D70D62" w:rsidRDefault="00D70D62" w:rsidP="00D70D62">
      <w:pPr>
        <w:spacing w:line="360" w:lineRule="auto"/>
      </w:pPr>
      <w:r>
        <w:t xml:space="preserve">Vic Llewellyn  0:06  </w:t>
      </w:r>
    </w:p>
    <w:p w14:paraId="37A1B514" w14:textId="77777777" w:rsidR="00D70D62" w:rsidRDefault="00D70D62" w:rsidP="00D70D62">
      <w:pPr>
        <w:spacing w:line="360" w:lineRule="auto"/>
      </w:pPr>
      <w:r>
        <w:t xml:space="preserve">There's something powerful about dogs in stories, they can stand out in our mind's eye, even if sometimes they have a role that's merely tangential. Have a think </w:t>
      </w:r>
      <w:proofErr w:type="gramStart"/>
      <w:r>
        <w:t>now about famous dogs</w:t>
      </w:r>
      <w:proofErr w:type="gramEnd"/>
      <w:r>
        <w:t xml:space="preserve">. Yes, there's Lassie, Toto,  Rin tin </w:t>
      </w:r>
      <w:proofErr w:type="spellStart"/>
      <w:r>
        <w:t>tin</w:t>
      </w:r>
      <w:proofErr w:type="spellEnd"/>
      <w:r>
        <w:t xml:space="preserve"> Pluto, old </w:t>
      </w:r>
      <w:proofErr w:type="spellStart"/>
      <w:r>
        <w:t>yella</w:t>
      </w:r>
      <w:proofErr w:type="spellEnd"/>
      <w:r>
        <w:t xml:space="preserve">, Laika, Bull's Eye, and Fang. They loom large. We can smell them, hear their panting breath, the lick of their tongue, the loving look in their eyes. Then there's old Shep, because he's the archetypal absent dog, the one that died. When I was very young, </w:t>
      </w:r>
      <w:proofErr w:type="gramStart"/>
      <w:r>
        <w:t>We</w:t>
      </w:r>
      <w:proofErr w:type="gramEnd"/>
      <w:r>
        <w:t xml:space="preserve"> had a </w:t>
      </w:r>
      <w:proofErr w:type="gramStart"/>
      <w:r>
        <w:t>seven inch</w:t>
      </w:r>
      <w:proofErr w:type="gramEnd"/>
      <w:r>
        <w:t xml:space="preserve"> vinyl record; Old Shep by Clinton Ford. I think I may have been four or five years old when I spied it amidst my dad's record collection, and I put it on the record player, which I was allowed to use</w:t>
      </w:r>
      <w:proofErr w:type="gramStart"/>
      <w:r>
        <w:t>, by the way, an</w:t>
      </w:r>
      <w:proofErr w:type="gramEnd"/>
      <w:r>
        <w:t xml:space="preserve"> essential lost skill for a </w:t>
      </w:r>
      <w:proofErr w:type="gramStart"/>
      <w:r>
        <w:t>five year old</w:t>
      </w:r>
      <w:proofErr w:type="gramEnd"/>
      <w:r>
        <w:t>. Here's some of what I heard Be warned.</w:t>
      </w:r>
    </w:p>
    <w:p w14:paraId="51AC84C0" w14:textId="77777777" w:rsidR="00D70D62" w:rsidRDefault="00D70D62" w:rsidP="00D70D62">
      <w:pPr>
        <w:spacing w:line="360" w:lineRule="auto"/>
      </w:pPr>
    </w:p>
    <w:p w14:paraId="626D9456" w14:textId="77777777" w:rsidR="00D70D62" w:rsidRDefault="00D70D62" w:rsidP="00D70D62">
      <w:pPr>
        <w:spacing w:line="360" w:lineRule="auto"/>
      </w:pPr>
      <w:r>
        <w:t xml:space="preserve">Song  1:22  </w:t>
      </w:r>
    </w:p>
    <w:p w14:paraId="20E0983C" w14:textId="77777777" w:rsidR="00D70D62" w:rsidRDefault="00D70D62" w:rsidP="00D70D62">
      <w:pPr>
        <w:spacing w:line="360" w:lineRule="auto"/>
      </w:pPr>
      <w:r>
        <w:t>"... with hands that were trembling. I picked up my gun and I aimed it...."</w:t>
      </w:r>
    </w:p>
    <w:p w14:paraId="633D0C56" w14:textId="77777777" w:rsidR="00D70D62" w:rsidRDefault="00D70D62" w:rsidP="00D70D62">
      <w:pPr>
        <w:spacing w:line="360" w:lineRule="auto"/>
      </w:pPr>
    </w:p>
    <w:p w14:paraId="380F3794" w14:textId="77777777" w:rsidR="00D70D62" w:rsidRDefault="00D70D62" w:rsidP="00D70D62">
      <w:pPr>
        <w:spacing w:line="360" w:lineRule="auto"/>
      </w:pPr>
      <w:r>
        <w:t xml:space="preserve">Vic Llewellyn  1:38  </w:t>
      </w:r>
    </w:p>
    <w:p w14:paraId="3AD3F7AA" w14:textId="77777777" w:rsidR="00D70D62" w:rsidRDefault="00D70D62" w:rsidP="00D70D62">
      <w:pPr>
        <w:spacing w:line="360" w:lineRule="auto"/>
      </w:pPr>
      <w:r>
        <w:t xml:space="preserve">As the song played, and the enormity of the tragedy unfolded, I gradually retreated into a corner of the room and curled up into a ball, and that's where my mum found me, sobbing my heart out and mumbling about old Shep through a slow cascade of snot and </w:t>
      </w:r>
      <w:r>
        <w:lastRenderedPageBreak/>
        <w:t xml:space="preserve">tears.... the sound of </w:t>
      </w:r>
      <w:proofErr w:type="gramStart"/>
      <w:r>
        <w:t>The</w:t>
      </w:r>
      <w:proofErr w:type="gramEnd"/>
      <w:r>
        <w:t xml:space="preserve"> repeated click of the needle in the groove, and the record instantly revolved its terrible deed done. From that day on, the mere sight of the record would send me into paroxysms of fear, and I would run screaming from the room, much to the pleasure of my older Brother, who would use it as a sort of Talisman, like garlic is used to ward off vampires, even now, it was with extreme trepidation that I re listened to that track to make this podcast the power of the dead dog, the absent beast, the ghost... the ghost dog. My friend Alan Ed Roberts wrote a novel called Cerberus, a brilliant book. In it, our world has suffered a terrible calamity. Here's Ed...</w:t>
      </w:r>
    </w:p>
    <w:p w14:paraId="70D118DC" w14:textId="77777777" w:rsidR="00D70D62" w:rsidRDefault="00D70D62" w:rsidP="00D70D62">
      <w:pPr>
        <w:spacing w:line="360" w:lineRule="auto"/>
      </w:pPr>
    </w:p>
    <w:p w14:paraId="20B3A38A" w14:textId="77777777" w:rsidR="00D70D62" w:rsidRDefault="00D70D62" w:rsidP="00D70D62">
      <w:pPr>
        <w:spacing w:line="360" w:lineRule="auto"/>
      </w:pPr>
      <w:r>
        <w:t xml:space="preserve">Ed Roberts  2:59  </w:t>
      </w:r>
    </w:p>
    <w:p w14:paraId="2695A31A" w14:textId="77777777" w:rsidR="00D70D62" w:rsidRDefault="00D70D62" w:rsidP="00D70D62">
      <w:pPr>
        <w:spacing w:line="360" w:lineRule="auto"/>
      </w:pPr>
      <w:r>
        <w:t>The name comes from the dog, three headed, guardian to the underworld, wasn't it? Hades. Had a picture of my dog that's here with us today, flossy, but she's only got one head, luckily,</w:t>
      </w:r>
    </w:p>
    <w:p w14:paraId="559ED83D" w14:textId="77777777" w:rsidR="00D70D62" w:rsidRDefault="00D70D62" w:rsidP="00D70D62">
      <w:pPr>
        <w:spacing w:line="360" w:lineRule="auto"/>
      </w:pPr>
    </w:p>
    <w:p w14:paraId="49DA740D" w14:textId="77777777" w:rsidR="00D70D62" w:rsidRDefault="00D70D62" w:rsidP="00D70D62">
      <w:pPr>
        <w:spacing w:line="360" w:lineRule="auto"/>
      </w:pPr>
      <w:r>
        <w:t xml:space="preserve">Vic Llewellyn  3:11  </w:t>
      </w:r>
    </w:p>
    <w:p w14:paraId="5CA2F308" w14:textId="77777777" w:rsidR="00D70D62" w:rsidRDefault="00D70D62" w:rsidP="00D70D62">
      <w:pPr>
        <w:spacing w:line="360" w:lineRule="auto"/>
      </w:pPr>
      <w:r>
        <w:t xml:space="preserve">.... luckily, or we'd get run out of town.  Where did you get the idea? Because in your book, something very sad happens to all the dogs, doesn't it? </w:t>
      </w:r>
    </w:p>
    <w:p w14:paraId="725271B7" w14:textId="77777777" w:rsidR="00D70D62" w:rsidRDefault="00D70D62" w:rsidP="00D70D62">
      <w:pPr>
        <w:spacing w:line="360" w:lineRule="auto"/>
      </w:pPr>
    </w:p>
    <w:p w14:paraId="5FE16454" w14:textId="77777777" w:rsidR="00D70D62" w:rsidRDefault="00D70D62" w:rsidP="00D70D62">
      <w:pPr>
        <w:spacing w:line="360" w:lineRule="auto"/>
      </w:pPr>
      <w:r>
        <w:t xml:space="preserve">Speaker 1  3:20  </w:t>
      </w:r>
    </w:p>
    <w:p w14:paraId="64D2C51A" w14:textId="77777777" w:rsidR="00D70D62" w:rsidRDefault="00D70D62" w:rsidP="00D70D62">
      <w:pPr>
        <w:spacing w:line="360" w:lineRule="auto"/>
      </w:pPr>
      <w:r>
        <w:t xml:space="preserve">That's right, in the world, all the dogs. 15 years ago, all the dogs passed away. </w:t>
      </w:r>
      <w:proofErr w:type="gramStart"/>
      <w:r>
        <w:t>So</w:t>
      </w:r>
      <w:proofErr w:type="gramEnd"/>
      <w:r>
        <w:t xml:space="preserve"> they became extinct, part of maybe a natural act or supernatural act.</w:t>
      </w:r>
    </w:p>
    <w:p w14:paraId="04E06771" w14:textId="77777777" w:rsidR="00D70D62" w:rsidRDefault="00D70D62" w:rsidP="00D70D62">
      <w:pPr>
        <w:spacing w:line="360" w:lineRule="auto"/>
      </w:pPr>
    </w:p>
    <w:p w14:paraId="2FED0A3B" w14:textId="77777777" w:rsidR="00D70D62" w:rsidRDefault="00D70D62" w:rsidP="00D70D62">
      <w:pPr>
        <w:spacing w:line="360" w:lineRule="auto"/>
      </w:pPr>
      <w:r>
        <w:t xml:space="preserve">Vic Llewellyn  3:38  </w:t>
      </w:r>
    </w:p>
    <w:p w14:paraId="33AE4B68" w14:textId="77777777" w:rsidR="00D70D62" w:rsidRDefault="00D70D62" w:rsidP="00D70D62">
      <w:pPr>
        <w:spacing w:line="360" w:lineRule="auto"/>
      </w:pPr>
      <w:r>
        <w:t xml:space="preserve">I'm taking a walk with Ed to the ruin of Holy Trinity Church, which stands on a hill above the village of </w:t>
      </w:r>
      <w:proofErr w:type="spellStart"/>
      <w:r>
        <w:t>buckfastly</w:t>
      </w:r>
      <w:proofErr w:type="spellEnd"/>
      <w:r>
        <w:t xml:space="preserve"> in Devon. The place has a link to dogs, but not the type you want to meet. I asked Ed about the inspiration for the idea in the book.</w:t>
      </w:r>
    </w:p>
    <w:p w14:paraId="408FA3AE" w14:textId="77777777" w:rsidR="00D70D62" w:rsidRDefault="00D70D62" w:rsidP="00D70D62">
      <w:pPr>
        <w:spacing w:line="360" w:lineRule="auto"/>
      </w:pPr>
    </w:p>
    <w:p w14:paraId="61872E50" w14:textId="77777777" w:rsidR="00D70D62" w:rsidRDefault="00D70D62" w:rsidP="00D70D62">
      <w:pPr>
        <w:spacing w:line="360" w:lineRule="auto"/>
      </w:pPr>
      <w:r>
        <w:t xml:space="preserve">Speaker 1  3:56  </w:t>
      </w:r>
    </w:p>
    <w:p w14:paraId="1A08A6AE" w14:textId="77777777" w:rsidR="00D70D62" w:rsidRDefault="00D70D62" w:rsidP="00D70D62">
      <w:pPr>
        <w:spacing w:line="360" w:lineRule="auto"/>
      </w:pPr>
      <w:r>
        <w:t xml:space="preserve">I was looking at my dog one day, and I really loved my dog, and I thought, how would I cope without her? So I wrote a story about a world without dogs, and how the human race would try and cope in the aftermath of their demise, and how, yeah, like you were saying earlier, about unconditional love, that's </w:t>
      </w:r>
      <w:proofErr w:type="spellStart"/>
      <w:r>
        <w:t>that's</w:t>
      </w:r>
      <w:proofErr w:type="spellEnd"/>
      <w:r>
        <w:t xml:space="preserve"> gone, it's also dogs are also a </w:t>
      </w:r>
      <w:r>
        <w:lastRenderedPageBreak/>
        <w:t xml:space="preserve">connection to strangers in a way you know, lonely, lonely people take their dog for a walk in the park and they meet, meet people who compliment their dog. The amount of people that talk to me when I'm walking Flossie and say, </w:t>
      </w:r>
      <w:proofErr w:type="gramStart"/>
      <w:r>
        <w:t>Oh</w:t>
      </w:r>
      <w:proofErr w:type="gramEnd"/>
      <w:r>
        <w:t xml:space="preserve">, isn't your dog lovely? Strikes up conversation, matching that avenue to other people. Casual avenue to other </w:t>
      </w:r>
      <w:proofErr w:type="gramStart"/>
      <w:r>
        <w:t>people's</w:t>
      </w:r>
      <w:proofErr w:type="gramEnd"/>
      <w:r>
        <w:t xml:space="preserve"> gone.</w:t>
      </w:r>
    </w:p>
    <w:p w14:paraId="58EF1F1A" w14:textId="77777777" w:rsidR="00D70D62" w:rsidRDefault="00D70D62" w:rsidP="00D70D62">
      <w:pPr>
        <w:spacing w:line="360" w:lineRule="auto"/>
      </w:pPr>
    </w:p>
    <w:p w14:paraId="688903A2" w14:textId="77777777" w:rsidR="00D70D62" w:rsidRDefault="00D70D62" w:rsidP="00D70D62">
      <w:pPr>
        <w:spacing w:line="360" w:lineRule="auto"/>
      </w:pPr>
      <w:r>
        <w:t xml:space="preserve">Vic Llewellyn  4:44  </w:t>
      </w:r>
    </w:p>
    <w:p w14:paraId="6B5D39DC" w14:textId="77777777" w:rsidR="00D70D62" w:rsidRDefault="00D70D62" w:rsidP="00D70D62">
      <w:pPr>
        <w:spacing w:line="360" w:lineRule="auto"/>
      </w:pPr>
      <w:r>
        <w:t>So, yeah, the opposite to Richard Cable really, yeah, with his terrible black dogs, you wouldn't go up to them Go, they're nice dogs. No, you wouldn't get them from, yeah,</w:t>
      </w:r>
    </w:p>
    <w:p w14:paraId="7281AF38" w14:textId="77777777" w:rsidR="00D70D62" w:rsidRDefault="00D70D62" w:rsidP="00D70D62">
      <w:pPr>
        <w:spacing w:line="360" w:lineRule="auto"/>
      </w:pPr>
    </w:p>
    <w:p w14:paraId="742BF2BF" w14:textId="77777777" w:rsidR="00D70D62" w:rsidRDefault="00D70D62" w:rsidP="00D70D62">
      <w:pPr>
        <w:spacing w:line="360" w:lineRule="auto"/>
      </w:pPr>
      <w:r>
        <w:t xml:space="preserve">Vic Llewellyn  4:56  </w:t>
      </w:r>
    </w:p>
    <w:p w14:paraId="550C8FE2" w14:textId="77777777" w:rsidR="00D70D62" w:rsidRDefault="00D70D62" w:rsidP="00D70D62">
      <w:pPr>
        <w:spacing w:line="360" w:lineRule="auto"/>
      </w:pPr>
      <w:r>
        <w:t xml:space="preserve">can I get one like that? </w:t>
      </w:r>
    </w:p>
    <w:p w14:paraId="5DF8ACBD" w14:textId="77777777" w:rsidR="00D70D62" w:rsidRDefault="00D70D62" w:rsidP="00D70D62">
      <w:pPr>
        <w:spacing w:line="360" w:lineRule="auto"/>
      </w:pPr>
    </w:p>
    <w:p w14:paraId="2807AE1F" w14:textId="77777777" w:rsidR="00D70D62" w:rsidRDefault="00D70D62" w:rsidP="00D70D62">
      <w:pPr>
        <w:spacing w:line="360" w:lineRule="auto"/>
      </w:pPr>
      <w:r>
        <w:t xml:space="preserve">Vic Llewellyn  4:57  </w:t>
      </w:r>
    </w:p>
    <w:p w14:paraId="49AF9E79" w14:textId="77777777" w:rsidR="00D70D62" w:rsidRDefault="00D70D62" w:rsidP="00D70D62">
      <w:pPr>
        <w:spacing w:line="360" w:lineRule="auto"/>
      </w:pPr>
      <w:r>
        <w:t xml:space="preserve">I got them from Hell!  In the grounds of the church, there is a mausoleum. It's the fortified tomb of squire Richard Cable, a man born with an insatiable appetite for evil deeds. On the evening of his death in 1677 a pack of demon dogs breathing fire surrounded his manor, ready to escort his soul to hell, and to this day, his headless corpse leads a pack of baying hounds making their way to the old family home at Brook Manor, as if the devil himself were at his heels. </w:t>
      </w:r>
    </w:p>
    <w:p w14:paraId="715F5F2C" w14:textId="77777777" w:rsidR="00D70D62" w:rsidRDefault="00D70D62" w:rsidP="00D70D62">
      <w:pPr>
        <w:spacing w:line="360" w:lineRule="auto"/>
      </w:pPr>
    </w:p>
    <w:p w14:paraId="72D3054E" w14:textId="77777777" w:rsidR="00D70D62" w:rsidRDefault="00D70D62" w:rsidP="00D70D62">
      <w:pPr>
        <w:spacing w:line="360" w:lineRule="auto"/>
      </w:pPr>
      <w:r>
        <w:t xml:space="preserve">Vic Llewellyn  5:42  </w:t>
      </w:r>
    </w:p>
    <w:p w14:paraId="247F77F3" w14:textId="77777777" w:rsidR="00D70D62" w:rsidRDefault="00D70D62" w:rsidP="00D70D62">
      <w:pPr>
        <w:spacing w:line="360" w:lineRule="auto"/>
      </w:pPr>
      <w:proofErr w:type="gramStart"/>
      <w:r>
        <w:t>So</w:t>
      </w:r>
      <w:proofErr w:type="gramEnd"/>
      <w:r>
        <w:t xml:space="preserve"> we're at the tomb. There is a big iron grill, and it says on the little sign that it says the iron grill was to ensure Cable' spirit could not escape.  </w:t>
      </w:r>
    </w:p>
    <w:p w14:paraId="49296D6F" w14:textId="77777777" w:rsidR="00D70D62" w:rsidRDefault="00D70D62" w:rsidP="00D70D62">
      <w:pPr>
        <w:spacing w:line="360" w:lineRule="auto"/>
      </w:pPr>
    </w:p>
    <w:p w14:paraId="55581217" w14:textId="77777777" w:rsidR="00D70D62" w:rsidRDefault="00D70D62" w:rsidP="00D70D62">
      <w:pPr>
        <w:spacing w:line="360" w:lineRule="auto"/>
      </w:pPr>
      <w:r>
        <w:t xml:space="preserve">Ed Roberts  5:55  </w:t>
      </w:r>
    </w:p>
    <w:p w14:paraId="2EBAE33C" w14:textId="77777777" w:rsidR="00D70D62" w:rsidRDefault="00D70D62" w:rsidP="00D70D62">
      <w:pPr>
        <w:spacing w:line="360" w:lineRule="auto"/>
      </w:pPr>
      <w:r>
        <w:t xml:space="preserve">He might have got away through some of this filigree. It's not very t's quite wide, yeah, yeah.  </w:t>
      </w:r>
    </w:p>
    <w:p w14:paraId="52AC3755" w14:textId="77777777" w:rsidR="00D70D62" w:rsidRDefault="00D70D62" w:rsidP="00D70D62">
      <w:pPr>
        <w:spacing w:line="360" w:lineRule="auto"/>
      </w:pPr>
    </w:p>
    <w:p w14:paraId="33D39D1C" w14:textId="77777777" w:rsidR="00D70D62" w:rsidRDefault="00D70D62" w:rsidP="00D70D62">
      <w:pPr>
        <w:spacing w:line="360" w:lineRule="auto"/>
      </w:pPr>
      <w:r>
        <w:t xml:space="preserve">Vic Llewellyn  6:06  </w:t>
      </w:r>
    </w:p>
    <w:p w14:paraId="583EFDDB" w14:textId="77777777" w:rsidR="00D70D62" w:rsidRDefault="00D70D62" w:rsidP="00D70D62">
      <w:pPr>
        <w:spacing w:line="360" w:lineRule="auto"/>
      </w:pPr>
      <w:r>
        <w:t xml:space="preserve">  Be careful where you're putting your fingers. And it says ... Tomb was built in 1665, by the third Richard Cable, lord of the manor of </w:t>
      </w:r>
      <w:proofErr w:type="spellStart"/>
      <w:r>
        <w:t>Buckfastleigh</w:t>
      </w:r>
      <w:proofErr w:type="spellEnd"/>
      <w:r>
        <w:t xml:space="preserve">. Blah, blah. Over the Course </w:t>
      </w:r>
      <w:r>
        <w:lastRenderedPageBreak/>
        <w:t xml:space="preserve">of time, many legends grew up of an evil man who sold his soul to the devil. It says these legends may be based partly on the third Richard Cable, but there is little foundation for most of the stories. Well, we'll </w:t>
      </w:r>
      <w:proofErr w:type="spellStart"/>
      <w:r>
        <w:t>we'll</w:t>
      </w:r>
      <w:proofErr w:type="spellEnd"/>
      <w:r>
        <w:t xml:space="preserve"> ignore that, because we like a good story, don't we?</w:t>
      </w:r>
    </w:p>
    <w:p w14:paraId="039DADBA" w14:textId="77777777" w:rsidR="00D70D62" w:rsidRDefault="00D70D62" w:rsidP="00D70D62">
      <w:pPr>
        <w:spacing w:line="360" w:lineRule="auto"/>
      </w:pPr>
    </w:p>
    <w:p w14:paraId="531E7303" w14:textId="77777777" w:rsidR="00D70D62" w:rsidRDefault="00D70D62" w:rsidP="00D70D62">
      <w:pPr>
        <w:spacing w:line="360" w:lineRule="auto"/>
      </w:pPr>
      <w:r>
        <w:t xml:space="preserve">Ed Roberts  6:43  </w:t>
      </w:r>
    </w:p>
    <w:p w14:paraId="522F2E01" w14:textId="77777777" w:rsidR="00D70D62" w:rsidRDefault="00D70D62" w:rsidP="00D70D62">
      <w:pPr>
        <w:spacing w:line="360" w:lineRule="auto"/>
      </w:pPr>
      <w:r>
        <w:t xml:space="preserve">Yeah, definitely. </w:t>
      </w:r>
    </w:p>
    <w:p w14:paraId="7704B620" w14:textId="77777777" w:rsidR="00D70D62" w:rsidRDefault="00D70D62" w:rsidP="00D70D62">
      <w:pPr>
        <w:spacing w:line="360" w:lineRule="auto"/>
      </w:pPr>
    </w:p>
    <w:p w14:paraId="0ACBDAB2" w14:textId="77777777" w:rsidR="00D70D62" w:rsidRDefault="00D70D62" w:rsidP="00D70D62">
      <w:pPr>
        <w:spacing w:line="360" w:lineRule="auto"/>
      </w:pPr>
      <w:r>
        <w:t xml:space="preserve">Vic Llewellyn  6:44  </w:t>
      </w:r>
    </w:p>
    <w:p w14:paraId="499195E3" w14:textId="77777777" w:rsidR="00D70D62" w:rsidRDefault="00D70D62" w:rsidP="00D70D62">
      <w:pPr>
        <w:spacing w:line="360" w:lineRule="auto"/>
      </w:pPr>
      <w:r>
        <w:t>In 1901 Sir Arthur Conan Doyle visited Dartmoor with his friend Daily Express journalist Bertram Fletcher Robinson, and it was there inspired by the local legend of the hellhounds that walked the Moors in pursuit of squire cable that he invented the Sherlock Holmes story, the Hound of the Baskervilles, the Devil Dog, the opposite of man's best friend, which makes it even more terrifying.</w:t>
      </w:r>
    </w:p>
    <w:p w14:paraId="712FFA48" w14:textId="77777777" w:rsidR="00D70D62" w:rsidRDefault="00D70D62" w:rsidP="00D70D62">
      <w:pPr>
        <w:spacing w:line="360" w:lineRule="auto"/>
      </w:pPr>
    </w:p>
    <w:p w14:paraId="58A18DAC" w14:textId="77777777" w:rsidR="00D70D62" w:rsidRDefault="00D70D62" w:rsidP="00D70D62">
      <w:pPr>
        <w:spacing w:line="360" w:lineRule="auto"/>
      </w:pPr>
      <w:r>
        <w:t xml:space="preserve">Vic Llewellyn  7:14  </w:t>
      </w:r>
    </w:p>
    <w:p w14:paraId="48C4E084" w14:textId="77777777" w:rsidR="00D70D62" w:rsidRDefault="00D70D62" w:rsidP="00D70D62">
      <w:pPr>
        <w:spacing w:line="360" w:lineRule="auto"/>
      </w:pPr>
      <w:r>
        <w:t xml:space="preserve"> The transformation of the unconditional love into Hate that rends and tears at our vulnerable flesh. Such a creature stripped of all benevolence prowls the margins of human civilization, a spectral embodiment of terror that chills the marrow and leaves the stoutest heart quaking. There is another spooky element associated with the tomb in the grounds of the Holy Trinity Church. Legend has it, if you run around the tomb 13 times and then stick your finger in the keyhole of the railings, the evil corpse of squire cable will bite your finger off.</w:t>
      </w:r>
    </w:p>
    <w:p w14:paraId="43E60A69" w14:textId="77777777" w:rsidR="00D70D62" w:rsidRDefault="00D70D62" w:rsidP="00D70D62">
      <w:pPr>
        <w:spacing w:line="360" w:lineRule="auto"/>
      </w:pPr>
    </w:p>
    <w:p w14:paraId="6B2A2B8B" w14:textId="77777777" w:rsidR="00D70D62" w:rsidRDefault="00D70D62" w:rsidP="00D70D62">
      <w:pPr>
        <w:spacing w:line="360" w:lineRule="auto"/>
      </w:pPr>
      <w:r>
        <w:t xml:space="preserve">Ed Roberts  7:56  </w:t>
      </w:r>
    </w:p>
    <w:p w14:paraId="4BD565B0" w14:textId="77777777" w:rsidR="00D70D62" w:rsidRDefault="00D70D62" w:rsidP="00D70D62">
      <w:pPr>
        <w:spacing w:line="360" w:lineRule="auto"/>
      </w:pPr>
      <w:r>
        <w:t xml:space="preserve">All right. All right. </w:t>
      </w:r>
      <w:proofErr w:type="gramStart"/>
      <w:r>
        <w:t>How</w:t>
      </w:r>
      <w:proofErr w:type="gramEnd"/>
      <w:r>
        <w:t xml:space="preserve"> you doing? All right. I just ran around the tomb of Richard cable 13 times,...and I'm out of breath. </w:t>
      </w:r>
    </w:p>
    <w:p w14:paraId="54AAE3E2" w14:textId="77777777" w:rsidR="00D70D62" w:rsidRDefault="00D70D62" w:rsidP="00D70D62">
      <w:pPr>
        <w:spacing w:line="360" w:lineRule="auto"/>
      </w:pPr>
    </w:p>
    <w:p w14:paraId="3AF531DD" w14:textId="77777777" w:rsidR="00D70D62" w:rsidRDefault="00D70D62" w:rsidP="00D70D62">
      <w:pPr>
        <w:spacing w:line="360" w:lineRule="auto"/>
      </w:pPr>
      <w:r>
        <w:t xml:space="preserve">Vic Llewellyn  8:05  </w:t>
      </w:r>
    </w:p>
    <w:p w14:paraId="6B86C02D" w14:textId="77777777" w:rsidR="00D70D62" w:rsidRDefault="00D70D62" w:rsidP="00D70D62">
      <w:pPr>
        <w:spacing w:line="360" w:lineRule="auto"/>
      </w:pPr>
      <w:r>
        <w:t xml:space="preserve">What did you stick your finger in? </w:t>
      </w:r>
    </w:p>
    <w:p w14:paraId="2B8776D5" w14:textId="77777777" w:rsidR="00D70D62" w:rsidRDefault="00D70D62" w:rsidP="00D70D62">
      <w:pPr>
        <w:spacing w:line="360" w:lineRule="auto"/>
      </w:pPr>
    </w:p>
    <w:p w14:paraId="06E6A638" w14:textId="77777777" w:rsidR="00D70D62" w:rsidRDefault="00D70D62" w:rsidP="00D70D62">
      <w:pPr>
        <w:spacing w:line="360" w:lineRule="auto"/>
      </w:pPr>
      <w:r>
        <w:t xml:space="preserve">Ed Roberts  8:07  </w:t>
      </w:r>
    </w:p>
    <w:p w14:paraId="598367D7" w14:textId="77777777" w:rsidR="00D70D62" w:rsidRDefault="00D70D62" w:rsidP="00D70D62">
      <w:pPr>
        <w:spacing w:line="360" w:lineRule="auto"/>
      </w:pPr>
      <w:r>
        <w:t>Yes.</w:t>
      </w:r>
    </w:p>
    <w:p w14:paraId="21339779" w14:textId="77777777" w:rsidR="00D70D62" w:rsidRDefault="00D70D62" w:rsidP="00D70D62">
      <w:pPr>
        <w:spacing w:line="360" w:lineRule="auto"/>
      </w:pPr>
    </w:p>
    <w:p w14:paraId="5346B3CE" w14:textId="77777777" w:rsidR="00D70D62" w:rsidRDefault="00D70D62" w:rsidP="00D70D62">
      <w:pPr>
        <w:spacing w:line="360" w:lineRule="auto"/>
      </w:pPr>
      <w:r>
        <w:t xml:space="preserve">Vic Llewellyn  8:15  </w:t>
      </w:r>
    </w:p>
    <w:p w14:paraId="5A6CBE2D" w14:textId="77777777" w:rsidR="00D70D62" w:rsidRDefault="00D70D62" w:rsidP="00D70D62">
      <w:pPr>
        <w:spacing w:line="360" w:lineRule="auto"/>
      </w:pPr>
      <w:r>
        <w:t xml:space="preserve">Episode Three, no one is listening. Has been brought to you by Emma Williams and Vic Llewellyn, with music by Sam </w:t>
      </w:r>
      <w:proofErr w:type="spellStart"/>
      <w:r>
        <w:t>halmarek</w:t>
      </w:r>
      <w:proofErr w:type="spellEnd"/>
      <w:r>
        <w:t xml:space="preserve"> and contributions by writer Alan Edward Roberts, this project has been supported by Villages in action, Arts Council England and 10 Radio.</w:t>
      </w:r>
    </w:p>
    <w:p w14:paraId="1EAB5605" w14:textId="77777777" w:rsidR="00D70D62" w:rsidRDefault="00D70D62" w:rsidP="00D70D62">
      <w:pPr>
        <w:spacing w:line="360" w:lineRule="auto"/>
      </w:pPr>
    </w:p>
    <w:sectPr w:rsidR="00D70D62">
      <w:headerReference w:type="even" r:id="rId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6792" w14:textId="77777777" w:rsidR="007B651E" w:rsidRDefault="007B651E" w:rsidP="00D70D62">
      <w:r>
        <w:separator/>
      </w:r>
    </w:p>
  </w:endnote>
  <w:endnote w:type="continuationSeparator" w:id="0">
    <w:p w14:paraId="54BBDD71" w14:textId="77777777" w:rsidR="007B651E" w:rsidRDefault="007B651E" w:rsidP="00D7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EA94" w14:textId="77777777" w:rsidR="007B651E" w:rsidRDefault="007B651E" w:rsidP="00D70D62">
      <w:r>
        <w:separator/>
      </w:r>
    </w:p>
  </w:footnote>
  <w:footnote w:type="continuationSeparator" w:id="0">
    <w:p w14:paraId="0400E42E" w14:textId="77777777" w:rsidR="007B651E" w:rsidRDefault="007B651E" w:rsidP="00D70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009942"/>
      <w:docPartObj>
        <w:docPartGallery w:val="Page Numbers (Top of Page)"/>
        <w:docPartUnique/>
      </w:docPartObj>
    </w:sdtPr>
    <w:sdtContent>
      <w:p w14:paraId="229D745D" w14:textId="632E24FF" w:rsidR="00D70D62" w:rsidRDefault="00D70D62"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9FCD8E" w14:textId="77777777" w:rsidR="00D70D62" w:rsidRDefault="00D70D62" w:rsidP="00D70D6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6723372"/>
      <w:docPartObj>
        <w:docPartGallery w:val="Page Numbers (Top of Page)"/>
        <w:docPartUnique/>
      </w:docPartObj>
    </w:sdtPr>
    <w:sdtContent>
      <w:p w14:paraId="7A30C04C" w14:textId="005987FA" w:rsidR="00D70D62" w:rsidRDefault="00D70D62" w:rsidP="00B436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263E4B" w14:textId="77777777" w:rsidR="00D70D62" w:rsidRDefault="00D70D62" w:rsidP="00D70D6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62"/>
    <w:rsid w:val="000B24B1"/>
    <w:rsid w:val="00165435"/>
    <w:rsid w:val="002937D7"/>
    <w:rsid w:val="0033262E"/>
    <w:rsid w:val="006757DB"/>
    <w:rsid w:val="007B651E"/>
    <w:rsid w:val="00D70D62"/>
    <w:rsid w:val="00F1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03EA34"/>
  <w15:chartTrackingRefBased/>
  <w15:docId w15:val="{23FC41C1-9A93-3D45-B416-8DFCE20E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D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D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D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D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D62"/>
    <w:rPr>
      <w:rFonts w:eastAsiaTheme="majorEastAsia" w:cstheme="majorBidi"/>
      <w:color w:val="272727" w:themeColor="text1" w:themeTint="D8"/>
    </w:rPr>
  </w:style>
  <w:style w:type="paragraph" w:styleId="Title">
    <w:name w:val="Title"/>
    <w:basedOn w:val="Normal"/>
    <w:next w:val="Normal"/>
    <w:link w:val="TitleChar"/>
    <w:uiPriority w:val="10"/>
    <w:qFormat/>
    <w:rsid w:val="00D70D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D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D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0D62"/>
    <w:rPr>
      <w:i/>
      <w:iCs/>
      <w:color w:val="404040" w:themeColor="text1" w:themeTint="BF"/>
    </w:rPr>
  </w:style>
  <w:style w:type="paragraph" w:styleId="ListParagraph">
    <w:name w:val="List Paragraph"/>
    <w:basedOn w:val="Normal"/>
    <w:uiPriority w:val="34"/>
    <w:qFormat/>
    <w:rsid w:val="00D70D62"/>
    <w:pPr>
      <w:ind w:left="720"/>
      <w:contextualSpacing/>
    </w:pPr>
  </w:style>
  <w:style w:type="character" w:styleId="IntenseEmphasis">
    <w:name w:val="Intense Emphasis"/>
    <w:basedOn w:val="DefaultParagraphFont"/>
    <w:uiPriority w:val="21"/>
    <w:qFormat/>
    <w:rsid w:val="00D70D62"/>
    <w:rPr>
      <w:i/>
      <w:iCs/>
      <w:color w:val="0F4761" w:themeColor="accent1" w:themeShade="BF"/>
    </w:rPr>
  </w:style>
  <w:style w:type="paragraph" w:styleId="IntenseQuote">
    <w:name w:val="Intense Quote"/>
    <w:basedOn w:val="Normal"/>
    <w:next w:val="Normal"/>
    <w:link w:val="IntenseQuoteChar"/>
    <w:uiPriority w:val="30"/>
    <w:qFormat/>
    <w:rsid w:val="00D70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D62"/>
    <w:rPr>
      <w:i/>
      <w:iCs/>
      <w:color w:val="0F4761" w:themeColor="accent1" w:themeShade="BF"/>
    </w:rPr>
  </w:style>
  <w:style w:type="character" w:styleId="IntenseReference">
    <w:name w:val="Intense Reference"/>
    <w:basedOn w:val="DefaultParagraphFont"/>
    <w:uiPriority w:val="32"/>
    <w:qFormat/>
    <w:rsid w:val="00D70D62"/>
    <w:rPr>
      <w:b/>
      <w:bCs/>
      <w:smallCaps/>
      <w:color w:val="0F4761" w:themeColor="accent1" w:themeShade="BF"/>
      <w:spacing w:val="5"/>
    </w:rPr>
  </w:style>
  <w:style w:type="paragraph" w:styleId="Header">
    <w:name w:val="header"/>
    <w:basedOn w:val="Normal"/>
    <w:link w:val="HeaderChar"/>
    <w:uiPriority w:val="99"/>
    <w:unhideWhenUsed/>
    <w:rsid w:val="00D70D62"/>
    <w:pPr>
      <w:tabs>
        <w:tab w:val="center" w:pos="4513"/>
        <w:tab w:val="right" w:pos="9026"/>
      </w:tabs>
    </w:pPr>
  </w:style>
  <w:style w:type="character" w:customStyle="1" w:styleId="HeaderChar">
    <w:name w:val="Header Char"/>
    <w:basedOn w:val="DefaultParagraphFont"/>
    <w:link w:val="Header"/>
    <w:uiPriority w:val="99"/>
    <w:rsid w:val="00D70D62"/>
  </w:style>
  <w:style w:type="character" w:styleId="PageNumber">
    <w:name w:val="page number"/>
    <w:basedOn w:val="DefaultParagraphFont"/>
    <w:uiPriority w:val="99"/>
    <w:semiHidden/>
    <w:unhideWhenUsed/>
    <w:rsid w:val="00D7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908</Words>
  <Characters>6358</Characters>
  <Application>Microsoft Office Word</Application>
  <DocSecurity>0</DocSecurity>
  <Lines>908</Lines>
  <Paragraphs>908</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Llewellyn</dc:creator>
  <cp:keywords/>
  <dc:description/>
  <cp:lastModifiedBy>Vic Llewellyn</cp:lastModifiedBy>
  <cp:revision>1</cp:revision>
  <dcterms:created xsi:type="dcterms:W3CDTF">2026-03-03T13:38:00Z</dcterms:created>
  <dcterms:modified xsi:type="dcterms:W3CDTF">2026-03-03T13:42:00Z</dcterms:modified>
</cp:coreProperties>
</file>